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60" w:rsidRPr="00CB6C63" w:rsidRDefault="00307360" w:rsidP="00307360">
      <w:pPr>
        <w:pageBreakBefore/>
        <w:ind w:left="4956"/>
        <w:rPr>
          <w:sz w:val="18"/>
          <w:szCs w:val="18"/>
        </w:rPr>
      </w:pPr>
      <w:r w:rsidRPr="00CB6C63">
        <w:rPr>
          <w:sz w:val="18"/>
          <w:szCs w:val="18"/>
        </w:rPr>
        <w:t xml:space="preserve">Załącznik nr 2  </w:t>
      </w:r>
    </w:p>
    <w:p w:rsidR="00307360" w:rsidRPr="00CB6C63" w:rsidRDefault="00307360" w:rsidP="00307360">
      <w:pPr>
        <w:ind w:left="4956"/>
        <w:rPr>
          <w:sz w:val="18"/>
          <w:szCs w:val="18"/>
        </w:rPr>
      </w:pPr>
      <w:r w:rsidRPr="00CB6C63">
        <w:rPr>
          <w:sz w:val="18"/>
          <w:szCs w:val="18"/>
        </w:rPr>
        <w:t>do Regulaminu naboru na wolne stan</w:t>
      </w:r>
      <w:r>
        <w:rPr>
          <w:sz w:val="18"/>
          <w:szCs w:val="18"/>
        </w:rPr>
        <w:t xml:space="preserve">owiska urzędnicze w </w:t>
      </w:r>
      <w:r w:rsidRPr="00CB6C63">
        <w:rPr>
          <w:sz w:val="18"/>
          <w:szCs w:val="18"/>
        </w:rPr>
        <w:t>O</w:t>
      </w:r>
      <w:r>
        <w:rPr>
          <w:sz w:val="18"/>
          <w:szCs w:val="18"/>
        </w:rPr>
        <w:t>środku Pomocy Społecznej w Dęblinie</w:t>
      </w:r>
    </w:p>
    <w:p w:rsidR="00307360" w:rsidRDefault="00307360" w:rsidP="00307360">
      <w:pPr>
        <w:ind w:left="4956"/>
        <w:rPr>
          <w:sz w:val="20"/>
          <w:szCs w:val="20"/>
        </w:rPr>
      </w:pPr>
    </w:p>
    <w:p w:rsidR="00307360" w:rsidRDefault="00307360" w:rsidP="00307360">
      <w:pPr>
        <w:jc w:val="center"/>
        <w:rPr>
          <w:b/>
          <w:lang w:eastAsia="pl-PL"/>
        </w:rPr>
      </w:pPr>
      <w:r>
        <w:rPr>
          <w:b/>
          <w:i/>
          <w:iCs/>
          <w:u w:val="single"/>
          <w:lang w:eastAsia="pl-PL"/>
        </w:rPr>
        <w:t>KLAUZULA INFORMACYJNA</w:t>
      </w:r>
      <w:r>
        <w:rPr>
          <w:b/>
          <w:lang w:eastAsia="pl-PL"/>
        </w:rPr>
        <w:br/>
        <w:t>do przetwarzania danych osobowych</w:t>
      </w:r>
    </w:p>
    <w:p w:rsidR="00307360" w:rsidRDefault="00307360" w:rsidP="00307360">
      <w:pPr>
        <w:suppressAutoHyphens w:val="0"/>
        <w:jc w:val="both"/>
        <w:rPr>
          <w:lang w:eastAsia="pl-PL"/>
        </w:rPr>
      </w:pPr>
      <w:r w:rsidRPr="007E43BC">
        <w:rPr>
          <w:lang w:eastAsia="pl-PL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danych, oraz uchylenia dyrektywy 95/46/WE (ogólne rozporządzenie o ochronie danych) zwane dalej „RODO”, informuję Pana/Panią, że:</w:t>
      </w:r>
    </w:p>
    <w:p w:rsidR="00307360" w:rsidRPr="007E43BC" w:rsidRDefault="00307360" w:rsidP="00307360">
      <w:pPr>
        <w:tabs>
          <w:tab w:val="left" w:pos="2325"/>
        </w:tabs>
        <w:suppressAutoHyphens w:val="0"/>
        <w:jc w:val="both"/>
        <w:rPr>
          <w:lang w:eastAsia="pl-PL"/>
        </w:rPr>
      </w:pPr>
      <w:r>
        <w:rPr>
          <w:lang w:eastAsia="pl-PL"/>
        </w:rPr>
        <w:tab/>
      </w:r>
    </w:p>
    <w:p w:rsidR="00307360" w:rsidRDefault="00307360" w:rsidP="00307360">
      <w:pPr>
        <w:jc w:val="both"/>
        <w:rPr>
          <w:rStyle w:val="Uwydatnienie"/>
          <w:i w:val="0"/>
        </w:rPr>
      </w:pPr>
      <w:r w:rsidRPr="007E43BC">
        <w:rPr>
          <w:rStyle w:val="Uwydatnienie"/>
          <w:i w:val="0"/>
        </w:rPr>
        <w:t xml:space="preserve">1. Administratorem Pana/Pani danych osobowych jest </w:t>
      </w:r>
      <w:r>
        <w:rPr>
          <w:rStyle w:val="Uwydatnienie"/>
          <w:i w:val="0"/>
        </w:rPr>
        <w:t xml:space="preserve"> Ośrodek Pomocy Społecznej                         w Dęblinie z siedzibą przy ul. Rynek 12, 08-530 Dęblin, </w:t>
      </w:r>
      <w:r w:rsidRPr="007E43BC">
        <w:rPr>
          <w:rStyle w:val="Uwydatnienie"/>
          <w:i w:val="0"/>
        </w:rPr>
        <w:t xml:space="preserve"> adres e-mail: </w:t>
      </w:r>
      <w:r>
        <w:rPr>
          <w:rStyle w:val="Uwydatnienie"/>
          <w:i w:val="0"/>
        </w:rPr>
        <w:t>ops@um.deblin.pl</w:t>
      </w:r>
    </w:p>
    <w:p w:rsidR="00307360" w:rsidRDefault="00307360" w:rsidP="00307360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2. </w:t>
      </w:r>
      <w:r w:rsidRPr="00CB6C63">
        <w:rPr>
          <w:rStyle w:val="Uwydatnienie"/>
          <w:i w:val="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307360" w:rsidRPr="007E43BC" w:rsidRDefault="00307360" w:rsidP="00307360">
      <w:pPr>
        <w:jc w:val="both"/>
      </w:pPr>
      <w:r>
        <w:rPr>
          <w:rStyle w:val="Uwydatnienie"/>
          <w:i w:val="0"/>
        </w:rPr>
        <w:t>3</w:t>
      </w:r>
      <w:r w:rsidRPr="007E43BC">
        <w:rPr>
          <w:rStyle w:val="Uwydatnienie"/>
          <w:i w:val="0"/>
        </w:rPr>
        <w:t xml:space="preserve">. Celem zbierania danych jest udział </w:t>
      </w:r>
      <w:r w:rsidRPr="007E43BC">
        <w:rPr>
          <w:lang w:eastAsia="pl-PL"/>
        </w:rPr>
        <w:t xml:space="preserve">w niniejszym </w:t>
      </w:r>
      <w:r>
        <w:rPr>
          <w:lang w:eastAsia="pl-PL"/>
        </w:rPr>
        <w:t>procesie rekrutacyjnym.</w:t>
      </w:r>
    </w:p>
    <w:p w:rsidR="00307360" w:rsidRPr="007E43BC" w:rsidRDefault="00307360" w:rsidP="00307360">
      <w:pPr>
        <w:jc w:val="both"/>
      </w:pPr>
      <w:r>
        <w:rPr>
          <w:rStyle w:val="Uwydatnienie"/>
          <w:i w:val="0"/>
        </w:rPr>
        <w:t>4</w:t>
      </w:r>
      <w:r w:rsidRPr="007E43BC">
        <w:rPr>
          <w:rStyle w:val="Uwydatnienie"/>
          <w:i w:val="0"/>
        </w:rPr>
        <w:t xml:space="preserve">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7E43BC">
        <w:t>Prezes Urzędu Ochrony Danych Osobowych).</w:t>
      </w:r>
    </w:p>
    <w:p w:rsidR="00307360" w:rsidRPr="007E43BC" w:rsidRDefault="00307360" w:rsidP="00307360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5</w:t>
      </w:r>
      <w:r w:rsidRPr="007E43BC">
        <w:rPr>
          <w:rStyle w:val="Uwydatnienie"/>
          <w:i w:val="0"/>
        </w:rPr>
        <w:t xml:space="preserve">. Podanie danych jest dobrowolne, lecz niezbędne do procesu rekrutacji. W przypadku niepodania danych nie będzie możliwa prawidłowa realizacja procesu rekrutacyjnego. </w:t>
      </w:r>
    </w:p>
    <w:p w:rsidR="00307360" w:rsidRPr="007E43BC" w:rsidRDefault="00307360" w:rsidP="00307360">
      <w:pPr>
        <w:jc w:val="both"/>
      </w:pPr>
      <w:r>
        <w:rPr>
          <w:rStyle w:val="Uwydatnienie"/>
          <w:i w:val="0"/>
        </w:rPr>
        <w:t>6</w:t>
      </w:r>
      <w:r w:rsidRPr="007E43BC">
        <w:rPr>
          <w:rStyle w:val="Uwydatnienie"/>
          <w:i w:val="0"/>
        </w:rPr>
        <w:t>. Podstawą do przetwarzania Pana/Pani danych osobowych jest udzielona przez Pana/Pani</w:t>
      </w:r>
      <w:r>
        <w:rPr>
          <w:rStyle w:val="Uwydatnienie"/>
          <w:i w:val="0"/>
        </w:rPr>
        <w:t>ą</w:t>
      </w:r>
      <w:r w:rsidRPr="007E43BC">
        <w:rPr>
          <w:rStyle w:val="Uwydatnienie"/>
          <w:i w:val="0"/>
        </w:rPr>
        <w:t xml:space="preserve"> zgoda na przetwarzanie danych w ramach przesłanego dokumentu CV do administratora danych.</w:t>
      </w:r>
    </w:p>
    <w:p w:rsidR="00307360" w:rsidRPr="007E43BC" w:rsidRDefault="00307360" w:rsidP="00307360">
      <w:pPr>
        <w:jc w:val="both"/>
      </w:pPr>
      <w:r>
        <w:t>7</w:t>
      </w:r>
      <w:r w:rsidRPr="007E43BC">
        <w:t xml:space="preserve">. </w:t>
      </w:r>
      <w:r w:rsidRPr="007E43BC">
        <w:rPr>
          <w:rStyle w:val="Uwydatnienie"/>
          <w:i w:val="0"/>
        </w:rPr>
        <w:t>Dane udostępnione przez Pana/Pani</w:t>
      </w:r>
      <w:r>
        <w:rPr>
          <w:rStyle w:val="Uwydatnienie"/>
          <w:i w:val="0"/>
        </w:rPr>
        <w:t>ą</w:t>
      </w:r>
      <w:r w:rsidRPr="007E43BC">
        <w:rPr>
          <w:rStyle w:val="Uwydatnienie"/>
          <w:i w:val="0"/>
        </w:rPr>
        <w:t xml:space="preserve"> nie będą podlegały udostępnieniu innym odbiorcom, </w:t>
      </w:r>
      <w:r w:rsidRPr="007E43BC">
        <w:rPr>
          <w:iCs/>
        </w:rPr>
        <w:br/>
      </w:r>
      <w:r w:rsidRPr="007E43BC">
        <w:rPr>
          <w:rStyle w:val="Uwydatnienie"/>
          <w:i w:val="0"/>
        </w:rPr>
        <w:t>z wyjątkiem przypadków przewidzianych przepisami prawa w szczególności art. 9 ust. 2 „RODO”.</w:t>
      </w:r>
    </w:p>
    <w:p w:rsidR="00307360" w:rsidRPr="007E43BC" w:rsidRDefault="00307360" w:rsidP="00307360">
      <w:pPr>
        <w:pStyle w:val="NormalnyWeb"/>
        <w:spacing w:before="0" w:after="0"/>
        <w:jc w:val="both"/>
        <w:rPr>
          <w:lang w:eastAsia="pl-PL"/>
        </w:rPr>
      </w:pPr>
      <w:r>
        <w:t>8</w:t>
      </w:r>
      <w:r w:rsidRPr="007E43BC">
        <w:t xml:space="preserve">. </w:t>
      </w:r>
      <w:r w:rsidRPr="007E43BC">
        <w:rPr>
          <w:rStyle w:val="Uwydatnienie"/>
          <w:i w:val="0"/>
        </w:rPr>
        <w:t xml:space="preserve">Dane udostępnione przez Pana/Pani </w:t>
      </w:r>
      <w:r w:rsidRPr="007E43BC">
        <w:rPr>
          <w:lang w:eastAsia="pl-PL"/>
        </w:rPr>
        <w:t xml:space="preserve">nie podlegają zautomatyzowanemu systemowi podejmowania decyzji </w:t>
      </w:r>
      <w:r w:rsidRPr="007E43BC">
        <w:rPr>
          <w:rStyle w:val="Uwydatnienie"/>
          <w:i w:val="0"/>
        </w:rPr>
        <w:t>oraz profilowaniu.</w:t>
      </w:r>
    </w:p>
    <w:p w:rsidR="00307360" w:rsidRPr="007E43BC" w:rsidRDefault="00307360" w:rsidP="00307360">
      <w:pPr>
        <w:jc w:val="both"/>
      </w:pPr>
      <w:r>
        <w:t>9</w:t>
      </w:r>
      <w:r w:rsidRPr="007E43BC">
        <w:t xml:space="preserve">. </w:t>
      </w:r>
      <w:r w:rsidRPr="007E43BC">
        <w:rPr>
          <w:rStyle w:val="Uwydatnienie"/>
          <w:i w:val="0"/>
        </w:rPr>
        <w:t>Administrator danych nie ma zamiaru przekazywać danych osobowych do państwa trzeciego lub organizacji międzynarodowej.</w:t>
      </w:r>
    </w:p>
    <w:p w:rsidR="00307360" w:rsidRPr="007E43BC" w:rsidRDefault="00307360" w:rsidP="00307360">
      <w:pPr>
        <w:jc w:val="both"/>
        <w:rPr>
          <w:iCs/>
        </w:rPr>
      </w:pPr>
      <w:r>
        <w:t>10</w:t>
      </w:r>
      <w:r w:rsidRPr="007E43BC">
        <w:t xml:space="preserve">. </w:t>
      </w:r>
      <w:r w:rsidRPr="007E43BC">
        <w:rPr>
          <w:rStyle w:val="Uwydatnienie"/>
          <w:i w:val="0"/>
        </w:rPr>
        <w:t>Dane osobowe będą usuwane niezwłocznie po zakończeniu procesu rekrutacyjnego.</w:t>
      </w:r>
    </w:p>
    <w:p w:rsidR="00307360" w:rsidRPr="007E43BC" w:rsidRDefault="00307360" w:rsidP="00307360">
      <w:pPr>
        <w:jc w:val="both"/>
        <w:rPr>
          <w:i/>
        </w:rPr>
      </w:pPr>
      <w:r w:rsidRPr="007E43BC">
        <w:rPr>
          <w:i/>
        </w:rPr>
        <w:t>Zapoznałem(-</w:t>
      </w:r>
      <w:proofErr w:type="spellStart"/>
      <w:r w:rsidRPr="007E43BC">
        <w:rPr>
          <w:i/>
        </w:rPr>
        <w:t>am</w:t>
      </w:r>
      <w:proofErr w:type="spellEnd"/>
      <w:r w:rsidRPr="007E43BC">
        <w:rPr>
          <w:i/>
        </w:rPr>
        <w:t>) się z treścią klauzuli informacyjnej do przetwarzania danych osobowych.</w:t>
      </w:r>
    </w:p>
    <w:p w:rsidR="00307360" w:rsidRPr="007E43BC" w:rsidRDefault="00307360" w:rsidP="00307360">
      <w:pPr>
        <w:jc w:val="both"/>
        <w:rPr>
          <w:i/>
        </w:rPr>
      </w:pPr>
      <w:r w:rsidRPr="007E43BC">
        <w:rPr>
          <w:i/>
        </w:rPr>
        <w:br/>
        <w:t xml:space="preserve">                                                        ……………………………………………………………</w:t>
      </w:r>
      <w:r w:rsidRPr="007E43BC">
        <w:rPr>
          <w:i/>
        </w:rPr>
        <w:br/>
        <w:t xml:space="preserve">                                                                                  (data i podpis)</w:t>
      </w:r>
    </w:p>
    <w:p w:rsidR="00307360" w:rsidRPr="007E43BC" w:rsidRDefault="00307360" w:rsidP="00307360">
      <w:pPr>
        <w:jc w:val="both"/>
        <w:rPr>
          <w:i/>
        </w:rPr>
      </w:pPr>
    </w:p>
    <w:p w:rsidR="00307360" w:rsidRPr="007E43BC" w:rsidRDefault="00307360" w:rsidP="00307360">
      <w:pPr>
        <w:jc w:val="both"/>
        <w:rPr>
          <w:i/>
        </w:rPr>
      </w:pPr>
    </w:p>
    <w:p w:rsidR="00307360" w:rsidRPr="007E43BC" w:rsidRDefault="00307360" w:rsidP="00307360">
      <w:pPr>
        <w:jc w:val="both"/>
        <w:rPr>
          <w:i/>
          <w:sz w:val="20"/>
          <w:szCs w:val="20"/>
        </w:rPr>
      </w:pPr>
      <w:r w:rsidRPr="007E43BC">
        <w:rPr>
          <w:i/>
          <w:sz w:val="20"/>
          <w:szCs w:val="20"/>
        </w:rPr>
        <w:t>Zapoznałem(-</w:t>
      </w:r>
      <w:proofErr w:type="spellStart"/>
      <w:r w:rsidRPr="007E43BC">
        <w:rPr>
          <w:i/>
          <w:sz w:val="20"/>
          <w:szCs w:val="20"/>
        </w:rPr>
        <w:t>am</w:t>
      </w:r>
      <w:proofErr w:type="spellEnd"/>
      <w:r w:rsidRPr="007E43BC">
        <w:rPr>
          <w:i/>
          <w:sz w:val="20"/>
          <w:szCs w:val="20"/>
        </w:rPr>
        <w:t xml:space="preserve">) się z </w:t>
      </w:r>
      <w:bookmarkStart w:id="0" w:name="_GoBack"/>
      <w:bookmarkEnd w:id="0"/>
      <w:r w:rsidRPr="007E43BC">
        <w:rPr>
          <w:i/>
          <w:sz w:val="20"/>
          <w:szCs w:val="20"/>
        </w:rPr>
        <w:t>treścią klauzuli informacyjnej, w tym z informacją o celu i sposobach przetwarzania danych osobowych oraz prawie dostępu do treści swoich danych i prawie ich poprawiania.</w:t>
      </w:r>
      <w:r w:rsidRPr="007E43BC">
        <w:rPr>
          <w:i/>
          <w:sz w:val="20"/>
          <w:szCs w:val="20"/>
        </w:rPr>
        <w:br/>
      </w:r>
    </w:p>
    <w:p w:rsidR="00307360" w:rsidRPr="00CB6C63" w:rsidRDefault="00307360" w:rsidP="00307360">
      <w:pPr>
        <w:jc w:val="both"/>
        <w:rPr>
          <w:i/>
        </w:rPr>
      </w:pPr>
      <w:r w:rsidRPr="007E43BC">
        <w:rPr>
          <w:i/>
        </w:rPr>
        <w:br/>
        <w:t xml:space="preserve">                                                        ……………………………………………………………</w:t>
      </w:r>
      <w:r w:rsidRPr="007E43BC">
        <w:rPr>
          <w:i/>
        </w:rPr>
        <w:br/>
        <w:t xml:space="preserve">                                                                  </w:t>
      </w:r>
      <w:r>
        <w:rPr>
          <w:i/>
        </w:rPr>
        <w:t xml:space="preserve">                (data i podpis)</w:t>
      </w:r>
    </w:p>
    <w:p w:rsidR="00307360" w:rsidRDefault="00307360" w:rsidP="00307360">
      <w:pPr>
        <w:rPr>
          <w:sz w:val="20"/>
          <w:szCs w:val="20"/>
        </w:rPr>
      </w:pPr>
    </w:p>
    <w:p w:rsidR="00307360" w:rsidRDefault="00307360" w:rsidP="00307360">
      <w:pPr>
        <w:ind w:left="5664"/>
        <w:rPr>
          <w:sz w:val="20"/>
          <w:szCs w:val="20"/>
        </w:rPr>
      </w:pPr>
    </w:p>
    <w:p w:rsidR="00D04198" w:rsidRDefault="00D04198"/>
    <w:sectPr w:rsidR="00D0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0"/>
    <w:rsid w:val="00307360"/>
    <w:rsid w:val="00CB0C50"/>
    <w:rsid w:val="00D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7360"/>
    <w:pPr>
      <w:spacing w:before="280" w:after="280"/>
    </w:pPr>
  </w:style>
  <w:style w:type="character" w:styleId="Uwydatnienie">
    <w:name w:val="Emphasis"/>
    <w:uiPriority w:val="20"/>
    <w:qFormat/>
    <w:rsid w:val="003073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7360"/>
    <w:pPr>
      <w:spacing w:before="280" w:after="280"/>
    </w:pPr>
  </w:style>
  <w:style w:type="character" w:styleId="Uwydatnienie">
    <w:name w:val="Emphasis"/>
    <w:uiPriority w:val="20"/>
    <w:qFormat/>
    <w:rsid w:val="00307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2019-02-07T14:25:00Z</dcterms:created>
  <dcterms:modified xsi:type="dcterms:W3CDTF">2019-02-07T14:25:00Z</dcterms:modified>
</cp:coreProperties>
</file>